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AE" w:rsidRPr="00C044AE" w:rsidRDefault="00C044AE" w:rsidP="00C044AE">
      <w:pPr>
        <w:shd w:val="clear" w:color="auto" w:fill="FFFFFF"/>
        <w:spacing w:after="300" w:line="540" w:lineRule="atLeast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393C41"/>
          <w:kern w:val="36"/>
          <w:sz w:val="54"/>
          <w:szCs w:val="54"/>
          <w:lang w:eastAsia="ru-RU"/>
        </w:rPr>
      </w:pPr>
      <w:r w:rsidRPr="00C044AE">
        <w:rPr>
          <w:rFonts w:ascii="Roboto" w:eastAsia="Times New Roman" w:hAnsi="Roboto" w:cs="Times New Roman"/>
          <w:b/>
          <w:bCs/>
          <w:color w:val="393C41"/>
          <w:kern w:val="36"/>
          <w:sz w:val="54"/>
          <w:szCs w:val="54"/>
          <w:lang w:eastAsia="ru-RU"/>
        </w:rPr>
        <w:t xml:space="preserve">«Дни </w:t>
      </w:r>
      <w:proofErr w:type="spellStart"/>
      <w:r w:rsidRPr="00C044AE">
        <w:rPr>
          <w:rFonts w:ascii="Roboto" w:eastAsia="Times New Roman" w:hAnsi="Roboto" w:cs="Times New Roman"/>
          <w:b/>
          <w:bCs/>
          <w:color w:val="393C41"/>
          <w:kern w:val="36"/>
          <w:sz w:val="54"/>
          <w:szCs w:val="54"/>
          <w:lang w:eastAsia="ru-RU"/>
        </w:rPr>
        <w:t>ритейла</w:t>
      </w:r>
      <w:proofErr w:type="spellEnd"/>
      <w:r w:rsidRPr="00C044AE">
        <w:rPr>
          <w:rFonts w:ascii="Roboto" w:eastAsia="Times New Roman" w:hAnsi="Roboto" w:cs="Times New Roman"/>
          <w:b/>
          <w:bCs/>
          <w:color w:val="393C41"/>
          <w:kern w:val="36"/>
          <w:sz w:val="54"/>
          <w:szCs w:val="54"/>
          <w:lang w:eastAsia="ru-RU"/>
        </w:rPr>
        <w:t>» в 2024 году</w:t>
      </w:r>
    </w:p>
    <w:p w:rsidR="00C044AE" w:rsidRPr="00C044AE" w:rsidRDefault="00C044AE" w:rsidP="00C044AE">
      <w:pPr>
        <w:shd w:val="clear" w:color="auto" w:fill="FFFFFF"/>
        <w:jc w:val="center"/>
        <w:textAlignment w:val="baseline"/>
        <w:rPr>
          <w:rFonts w:ascii="Roboto" w:eastAsia="Times New Roman" w:hAnsi="Roboto" w:cs="Times New Roman"/>
          <w:color w:val="393C41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393C41"/>
          <w:sz w:val="27"/>
          <w:szCs w:val="27"/>
          <w:lang w:eastAsia="ru-RU"/>
        </w:rPr>
        <w:drawing>
          <wp:inline distT="0" distB="0" distL="0" distR="0">
            <wp:extent cx="4143375" cy="2762250"/>
            <wp:effectExtent l="19050" t="0" r="9525" b="0"/>
            <wp:docPr id="1" name="Рисунок 1" descr="«Дни ритейла» в 2024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Дни ритейла» в 2024 год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4AE" w:rsidRDefault="00C044AE" w:rsidP="00C044AE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Министерство промышленности и торговли Российской Федерации, Российская ассоциация экспертов рынка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ритейла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компания «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Ритейл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Эвент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и региональные органы исполнительной власти организуют в 2024 году ряд межрегиональных мероприятий «Дни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ритейла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</w:t>
      </w:r>
    </w:p>
    <w:p w:rsidR="00C044AE" w:rsidRDefault="00C044AE" w:rsidP="00C044AE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A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26 – 27 июля 2024 г. </w:t>
      </w:r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межрегиональный форум бизнеса и власти «Дни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ритейла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Черноземье». Место проведения: </w:t>
      </w:r>
      <w:proofErr w:type="gram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Воронежская область,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Рамонский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район, пос. Солнечный, ул. Парковая, д. 3, МТС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Live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Холл.</w:t>
      </w:r>
      <w:proofErr w:type="gramEnd"/>
    </w:p>
    <w:p w:rsidR="00C044AE" w:rsidRDefault="00C044AE" w:rsidP="00C044AE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A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2 – 3 августа 2024 г. </w:t>
      </w:r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межрегиональный форум бизнеса и власти «Дни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ритейла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Приволжье». Место проведения: </w:t>
      </w:r>
      <w:proofErr w:type="gram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г</w:t>
      </w:r>
      <w:proofErr w:type="gram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Уфа, ул.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Заки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Валиди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д. 2,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КонгрессХолл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Торатау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 </w:t>
      </w:r>
    </w:p>
    <w:p w:rsidR="00C044AE" w:rsidRDefault="00C044AE" w:rsidP="00C044AE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A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19 – 24 августа 2024 г.</w:t>
      </w:r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– международный форум бизнеса и власти «Дни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ритейла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Амуре». </w:t>
      </w:r>
      <w:proofErr w:type="gram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 проведения: г. Хабаровск, ул. Пионерская, д. 2В, «Броско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Молл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г. Благовещенск, ул. Ленина, д. 100, «Общественно-Культурный центр Благовещенска», Китайская Народная Республика, г.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Хэйхэ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proofErr w:type="gramEnd"/>
    </w:p>
    <w:p w:rsidR="00C044AE" w:rsidRDefault="00C044AE" w:rsidP="00C044AE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A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21 – 22 ноября 2024 г. </w:t>
      </w:r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межрегиональный форум бизнеса и власти «Дни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ритейла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Беломорье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». Место проведения: </w:t>
      </w:r>
      <w:proofErr w:type="gram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г</w:t>
      </w:r>
      <w:proofErr w:type="gram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Архангельск, Троицкий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пр-т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49, Дом Правительства. </w:t>
      </w:r>
    </w:p>
    <w:p w:rsidR="00C044AE" w:rsidRDefault="00C044AE" w:rsidP="00C044AE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A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4 – 6 декабря 2024 г.</w:t>
      </w:r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– межрегиональный форум бизнеса и власти «Дни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ритейла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Сибири». </w:t>
      </w:r>
      <w:proofErr w:type="gram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 проведения: г. Новосибирск, ул. Станционная, д. 104,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МВК «Новосибирск Экспоцентр».</w:t>
      </w:r>
      <w:proofErr w:type="gramEnd"/>
    </w:p>
    <w:p w:rsidR="00C044AE" w:rsidRDefault="00C044AE" w:rsidP="00C044AE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Отраслевые мероприятия объединят на одной площадке лидеров в сфере розничной торговли и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e-commerce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В программе мероприятия запланированы сессии по направлениям: логистика, маркетинг, IT, СТМ,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e-commerce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малоформатная торговля, туризм и </w:t>
      </w:r>
      <w:proofErr w:type="spell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HoReCa</w:t>
      </w:r>
      <w:proofErr w:type="spellEnd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Представители потребительского рынка, поставщики и эксперты обсудят тренды потребительского рынка, обменяются лучшими практиками работы в современных условиях. </w:t>
      </w:r>
    </w:p>
    <w:p w:rsidR="00C044AE" w:rsidRDefault="00C044AE" w:rsidP="00C044AE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Архитектура деловой программы мероприятий формируется и в ближайшее Время будет опубликована на офи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циальном сайте: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retaildays.ru.</w:t>
      </w:r>
      <w:proofErr w:type="spellEnd"/>
    </w:p>
    <w:p w:rsidR="00C044AE" w:rsidRPr="00C044AE" w:rsidRDefault="00C044AE" w:rsidP="00C044AE">
      <w:pPr>
        <w:shd w:val="clear" w:color="auto" w:fill="FFFFFF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Участие в форумах бесплатное по предварительной регистрации на сайте. </w:t>
      </w:r>
      <w:proofErr w:type="gramStart"/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получения более подробной информации необходимо обращаться в Дирекцию форумов по тел.: +7 (495) 323-71-07 или по электронному адресу: </w:t>
      </w:r>
      <w:hyperlink r:id="rId5" w:history="1">
        <w:r w:rsidRPr="00C044AE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info@retailevent.ru</w:t>
        </w:r>
      </w:hyperlink>
      <w:r w:rsidRPr="00C044A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gramEnd"/>
    </w:p>
    <w:p w:rsidR="00897F3F" w:rsidRPr="00C044AE" w:rsidRDefault="00897F3F" w:rsidP="00C044AE">
      <w:pPr>
        <w:ind w:firstLine="709"/>
        <w:rPr>
          <w:rFonts w:ascii="Liberation Serif" w:hAnsi="Liberation Serif" w:cs="Liberation Serif"/>
          <w:sz w:val="28"/>
          <w:szCs w:val="28"/>
        </w:rPr>
      </w:pPr>
    </w:p>
    <w:sectPr w:rsidR="00897F3F" w:rsidRPr="00C044AE" w:rsidSect="0089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4AE"/>
    <w:rsid w:val="005110E7"/>
    <w:rsid w:val="00897F3F"/>
    <w:rsid w:val="00C0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3F"/>
  </w:style>
  <w:style w:type="paragraph" w:styleId="1">
    <w:name w:val="heading 1"/>
    <w:basedOn w:val="a"/>
    <w:link w:val="10"/>
    <w:uiPriority w:val="9"/>
    <w:qFormat/>
    <w:rsid w:val="00C044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44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44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4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etaileven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Ю.С.</dc:creator>
  <cp:lastModifiedBy>Владимирова Ю.С.</cp:lastModifiedBy>
  <cp:revision>1</cp:revision>
  <dcterms:created xsi:type="dcterms:W3CDTF">2024-07-15T11:11:00Z</dcterms:created>
  <dcterms:modified xsi:type="dcterms:W3CDTF">2024-07-15T11:12:00Z</dcterms:modified>
</cp:coreProperties>
</file>